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4" w:rsidRDefault="00BA3014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r>
        <w:rPr>
          <w:rFonts w:eastAsia="Times New Roman"/>
          <w:szCs w:val="28"/>
        </w:rPr>
        <w:t>Памятка для родителей</w:t>
      </w:r>
    </w:p>
    <w:p w:rsidR="001E0853" w:rsidRPr="00BA3014" w:rsidRDefault="007532DC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r w:rsidRPr="00BA3014">
        <w:rPr>
          <w:rFonts w:eastAsia="Times New Roman"/>
          <w:szCs w:val="28"/>
        </w:rPr>
        <w:t>«Шесть советов в период подготовки ученика к экзаменам»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bookmarkStart w:id="0" w:name="_GoBack"/>
      <w:bookmarkEnd w:id="0"/>
      <w:r w:rsidRPr="00BA3014">
        <w:rPr>
          <w:rStyle w:val="a4"/>
          <w:sz w:val="28"/>
          <w:szCs w:val="28"/>
        </w:rPr>
        <w:t>1. Не игнорируйте режим дня.</w:t>
      </w:r>
      <w:r w:rsidRPr="00BA3014">
        <w:rPr>
          <w:sz w:val="28"/>
          <w:szCs w:val="28"/>
        </w:rPr>
        <w:t xml:space="preserve"> 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2. Следите за сном.</w:t>
      </w:r>
      <w:r w:rsidRPr="00BA3014">
        <w:rPr>
          <w:sz w:val="28"/>
          <w:szCs w:val="28"/>
        </w:rPr>
        <w:t xml:space="preserve"> 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3. Следите, чтобы питание было полноценным и регулярным.</w:t>
      </w:r>
      <w:r w:rsidRPr="00BA3014">
        <w:rPr>
          <w:sz w:val="28"/>
          <w:szCs w:val="28"/>
        </w:rPr>
        <w:t xml:space="preserve"> 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 xml:space="preserve">4. Не игнорируйте желание ребенка помочь с домашними делами. </w:t>
      </w:r>
      <w:r w:rsidRPr="00BA3014">
        <w:rPr>
          <w:sz w:val="28"/>
          <w:szCs w:val="28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5. Продемонстрируйте веру в ребенка.</w:t>
      </w:r>
      <w:r w:rsidRPr="00BA3014">
        <w:rPr>
          <w:sz w:val="28"/>
          <w:szCs w:val="28"/>
        </w:rPr>
        <w:t xml:space="preserve"> В общении с ребенком используйте фразы, которые его поддержат: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знаешь это очень хорошо»;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«Не боги горшки обжигали»;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«Зная тебя, я уверен, что ты сделаешь все хорошо»;</w:t>
      </w:r>
    </w:p>
    <w:p w:rsidR="001E0853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сможешь это сделать».</w:t>
      </w:r>
    </w:p>
    <w:p w:rsidR="007532DC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6. Не повышайте тревожность ребенка. </w:t>
      </w:r>
      <w:r w:rsidRPr="00BA3014">
        <w:rPr>
          <w:sz w:val="28"/>
          <w:szCs w:val="28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7532DC" w:rsidRPr="00BA3014" w:rsidSect="00BA3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A3014"/>
    <w:rsid w:val="00037FA2"/>
    <w:rsid w:val="001E0853"/>
    <w:rsid w:val="00294132"/>
    <w:rsid w:val="007532DC"/>
    <w:rsid w:val="00923230"/>
    <w:rsid w:val="00B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BFDAE9-4835-44C6-A62B-4EF7AC31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467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3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</dc:creator>
  <cp:lastModifiedBy>Учетная запись Майкрософт</cp:lastModifiedBy>
  <cp:revision>4</cp:revision>
  <dcterms:created xsi:type="dcterms:W3CDTF">2022-11-14T12:49:00Z</dcterms:created>
  <dcterms:modified xsi:type="dcterms:W3CDTF">2022-12-24T23:57:00Z</dcterms:modified>
</cp:coreProperties>
</file>